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A5B40A" w14:textId="7BEE5A61" w:rsidR="003105AA" w:rsidRPr="003105AA" w:rsidRDefault="003105AA" w:rsidP="003105AA">
      <w:pPr>
        <w:tabs>
          <w:tab w:val="left" w:pos="1843"/>
        </w:tabs>
        <w:jc w:val="both"/>
        <w:rPr>
          <w:rFonts w:ascii="Arial Narrow" w:hAnsi="Arial Narrow"/>
          <w:b/>
        </w:rPr>
      </w:pPr>
      <w:r w:rsidRPr="00667EDD">
        <w:rPr>
          <w:rFonts w:ascii="Arial Narrow" w:hAnsi="Arial Narrow"/>
          <w:b/>
        </w:rPr>
        <w:t>BUSES</w:t>
      </w:r>
    </w:p>
    <w:p w14:paraId="67F8D6A5" w14:textId="77777777" w:rsidR="003105AA" w:rsidRDefault="003105AA" w:rsidP="003105AA">
      <w:pPr>
        <w:jc w:val="both"/>
        <w:rPr>
          <w:rFonts w:ascii="Calibri" w:hAnsi="Calibri" w:cs="Calibri"/>
        </w:rPr>
      </w:pPr>
    </w:p>
    <w:p w14:paraId="504F712D" w14:textId="77777777" w:rsidR="003105AA" w:rsidRPr="007B29E2" w:rsidRDefault="003105AA" w:rsidP="003105AA">
      <w:pPr>
        <w:jc w:val="both"/>
        <w:rPr>
          <w:rFonts w:ascii="Calibri" w:hAnsi="Calibri" w:cs="Calibri"/>
        </w:rPr>
      </w:pPr>
      <w:r w:rsidRPr="007B29E2">
        <w:rPr>
          <w:rFonts w:ascii="Calibri" w:hAnsi="Calibri" w:cs="Calibri"/>
        </w:rPr>
        <w:t xml:space="preserve">The college is served by the following </w:t>
      </w:r>
      <w:r>
        <w:rPr>
          <w:rFonts w:ascii="Calibri" w:hAnsi="Calibri" w:cs="Calibri"/>
          <w:b/>
          <w:bCs/>
        </w:rPr>
        <w:t>Public Transport</w:t>
      </w:r>
      <w:r w:rsidRPr="007B29E2">
        <w:rPr>
          <w:rFonts w:ascii="Calibri" w:hAnsi="Calibri" w:cs="Calibri"/>
          <w:b/>
          <w:bCs/>
        </w:rPr>
        <w:t xml:space="preserve"> Buses</w:t>
      </w:r>
      <w:r w:rsidRPr="007B29E2">
        <w:rPr>
          <w:rFonts w:ascii="Calibri" w:hAnsi="Calibri" w:cs="Calibri"/>
        </w:rPr>
        <w:t xml:space="preserve"> including from:</w:t>
      </w:r>
    </w:p>
    <w:p w14:paraId="12B5A125" w14:textId="77777777" w:rsidR="003105AA" w:rsidRPr="007B29E2" w:rsidRDefault="003105AA" w:rsidP="003105AA">
      <w:pPr>
        <w:jc w:val="both"/>
        <w:rPr>
          <w:rFonts w:ascii="Calibri" w:hAnsi="Calibri" w:cs="Calibri"/>
          <w:sz w:val="16"/>
          <w:szCs w:val="16"/>
        </w:rPr>
      </w:pPr>
    </w:p>
    <w:p w14:paraId="5CF3BB17" w14:textId="77777777" w:rsidR="003105AA" w:rsidRPr="007B29E2" w:rsidRDefault="003105AA" w:rsidP="003105AA">
      <w:pPr>
        <w:numPr>
          <w:ilvl w:val="0"/>
          <w:numId w:val="2"/>
        </w:numPr>
        <w:tabs>
          <w:tab w:val="clear" w:pos="720"/>
          <w:tab w:val="num" w:pos="360"/>
        </w:tabs>
        <w:spacing w:after="0" w:line="240" w:lineRule="auto"/>
        <w:ind w:left="360"/>
        <w:jc w:val="both"/>
        <w:rPr>
          <w:rFonts w:ascii="Calibri" w:hAnsi="Calibri" w:cs="Calibri"/>
        </w:rPr>
      </w:pPr>
      <w:r w:rsidRPr="007B29E2">
        <w:rPr>
          <w:rFonts w:ascii="Calibri" w:hAnsi="Calibri" w:cs="Calibri"/>
        </w:rPr>
        <w:t>St Albans (Route 421) via Keilor Downs Plaza</w:t>
      </w:r>
    </w:p>
    <w:p w14:paraId="0D5D5978" w14:textId="77777777" w:rsidR="003105AA" w:rsidRPr="007B29E2" w:rsidRDefault="003105AA" w:rsidP="003105AA">
      <w:pPr>
        <w:jc w:val="both"/>
        <w:rPr>
          <w:rFonts w:ascii="Calibri" w:hAnsi="Calibri" w:cs="Calibri"/>
          <w:sz w:val="10"/>
          <w:szCs w:val="10"/>
        </w:rPr>
      </w:pPr>
    </w:p>
    <w:p w14:paraId="513E0A96" w14:textId="77777777" w:rsidR="003105AA" w:rsidRPr="007B29E2" w:rsidRDefault="003105AA" w:rsidP="003105AA">
      <w:pPr>
        <w:numPr>
          <w:ilvl w:val="0"/>
          <w:numId w:val="2"/>
        </w:numPr>
        <w:tabs>
          <w:tab w:val="clear" w:pos="720"/>
          <w:tab w:val="num" w:pos="360"/>
        </w:tabs>
        <w:spacing w:after="0" w:line="240" w:lineRule="auto"/>
        <w:ind w:left="360"/>
        <w:jc w:val="both"/>
        <w:rPr>
          <w:rFonts w:ascii="Calibri" w:hAnsi="Calibri" w:cs="Calibri"/>
        </w:rPr>
      </w:pPr>
      <w:r w:rsidRPr="007B29E2">
        <w:rPr>
          <w:rFonts w:ascii="Calibri" w:hAnsi="Calibri" w:cs="Calibri"/>
        </w:rPr>
        <w:t>St Albans to Watergardens via Taylors Lakes (Route 419) and</w:t>
      </w:r>
    </w:p>
    <w:p w14:paraId="54290CF5" w14:textId="77777777" w:rsidR="003105AA" w:rsidRPr="007B29E2" w:rsidRDefault="003105AA" w:rsidP="003105AA">
      <w:pPr>
        <w:jc w:val="both"/>
        <w:rPr>
          <w:rFonts w:ascii="Calibri" w:hAnsi="Calibri" w:cs="Calibri"/>
          <w:sz w:val="10"/>
          <w:szCs w:val="10"/>
        </w:rPr>
      </w:pPr>
    </w:p>
    <w:p w14:paraId="45E3057F" w14:textId="77777777" w:rsidR="003105AA" w:rsidRDefault="003105AA" w:rsidP="003105AA">
      <w:pPr>
        <w:numPr>
          <w:ilvl w:val="0"/>
          <w:numId w:val="2"/>
        </w:numPr>
        <w:tabs>
          <w:tab w:val="clear" w:pos="720"/>
          <w:tab w:val="num" w:pos="360"/>
        </w:tabs>
        <w:spacing w:after="0" w:line="240" w:lineRule="auto"/>
        <w:ind w:left="360"/>
        <w:jc w:val="both"/>
        <w:rPr>
          <w:rFonts w:ascii="Calibri" w:hAnsi="Calibri" w:cs="Calibri"/>
        </w:rPr>
      </w:pPr>
      <w:r w:rsidRPr="007B29E2">
        <w:rPr>
          <w:rFonts w:ascii="Calibri" w:hAnsi="Calibri" w:cs="Calibri"/>
        </w:rPr>
        <w:t>Moonee Ponds to Sydenham via Keilor, Taylors Lakes and Watergardens (Route 476)</w:t>
      </w:r>
    </w:p>
    <w:p w14:paraId="3156A198" w14:textId="77777777" w:rsidR="003105AA" w:rsidRDefault="003105AA" w:rsidP="003105AA"/>
    <w:p w14:paraId="6382107E" w14:textId="408D8525" w:rsidR="003105AA" w:rsidRPr="001C54E4" w:rsidRDefault="003105AA" w:rsidP="003105AA">
      <w:pPr>
        <w:ind w:right="6605"/>
        <w:rPr>
          <w:rFonts w:cstheme="minorHAnsi"/>
          <w:i/>
          <w:iCs/>
        </w:rPr>
      </w:pPr>
      <w:r w:rsidRPr="001C54E4"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DB4D59" wp14:editId="2DBE800F">
                <wp:simplePos x="0" y="0"/>
                <wp:positionH relativeFrom="column">
                  <wp:posOffset>4062704</wp:posOffset>
                </wp:positionH>
                <wp:positionV relativeFrom="paragraph">
                  <wp:posOffset>1021410</wp:posOffset>
                </wp:positionV>
                <wp:extent cx="1821180" cy="228600"/>
                <wp:effectExtent l="0" t="0" r="26670" b="1905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1180" cy="228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0070C0"/>
                          </a:solidFill>
                        </a:ln>
                        <a:effectLst/>
                      </wps:spPr>
                      <wps:txbx>
                        <w:txbxContent>
                          <w:p w14:paraId="79598598" w14:textId="77777777" w:rsidR="003105AA" w:rsidRPr="00500EF3" w:rsidRDefault="003105AA" w:rsidP="003105AA">
                            <w:pPr>
                              <w:rPr>
                                <w:rFonts w:ascii="Arial Black" w:hAnsi="Arial Black"/>
                                <w:color w:val="0070C0"/>
                                <w:sz w:val="14"/>
                              </w:rPr>
                            </w:pPr>
                            <w:r w:rsidRPr="00500EF3">
                              <w:rPr>
                                <w:rFonts w:ascii="Arial Black" w:hAnsi="Arial Black"/>
                                <w:color w:val="0070C0"/>
                                <w:sz w:val="14"/>
                              </w:rPr>
                              <w:t>Taylors Lakes Secondary College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DB4D59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319.9pt;margin-top:80.45pt;width:143.4pt;height:1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" fillcolor="window" strokecolor="#0070c0" strokeweight=".5pt">
                <v:path arrowok="t"/>
                <v:textbox>
                  <w:txbxContent>
                    <w:p w14:paraId="79598598" w14:textId="77777777" w:rsidR="003105AA" w:rsidRPr="00500EF3" w:rsidRDefault="003105AA" w:rsidP="003105AA">
                      <w:pPr>
                        <w:rPr>
                          <w:rFonts w:ascii="Arial Black" w:hAnsi="Arial Black"/>
                          <w:color w:val="0070C0"/>
                          <w:sz w:val="14"/>
                        </w:rPr>
                      </w:pPr>
                      <w:r w:rsidRPr="00500EF3">
                        <w:rPr>
                          <w:rFonts w:ascii="Arial Black" w:hAnsi="Arial Black"/>
                          <w:color w:val="0070C0"/>
                          <w:sz w:val="14"/>
                        </w:rPr>
                        <w:t>Taylors Lakes Secondary College</w:t>
                      </w:r>
                    </w:p>
                  </w:txbxContent>
                </v:textbox>
              </v:shape>
            </w:pict>
          </mc:Fallback>
        </mc:AlternateContent>
      </w:r>
      <w:r w:rsidRPr="001C54E4"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8D974F" wp14:editId="05F52AC1">
                <wp:simplePos x="0" y="0"/>
                <wp:positionH relativeFrom="column">
                  <wp:posOffset>3071063</wp:posOffset>
                </wp:positionH>
                <wp:positionV relativeFrom="paragraph">
                  <wp:posOffset>1220673</wp:posOffset>
                </wp:positionV>
                <wp:extent cx="844550" cy="546100"/>
                <wp:effectExtent l="47625" t="13970" r="12700" b="59055"/>
                <wp:wrapNone/>
                <wp:docPr id="5" name="Straight Arrow Connecto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44550" cy="546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w14:anchorId="26005C1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" o:spid="_x0000_s1026" type="#_x0000_t32" style="position:absolute;margin-left:241.8pt;margin-top:96.1pt;width:66.5pt;height:43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">
                <v:stroke endarrow="block"/>
              </v:shape>
            </w:pict>
          </mc:Fallback>
        </mc:AlternateContent>
      </w:r>
      <w:r w:rsidRPr="001C54E4">
        <w:rPr>
          <w:rFonts w:cstheme="minorHAnsi"/>
          <w:noProof/>
          <w:lang w:eastAsia="en-AU"/>
        </w:rPr>
        <w:drawing>
          <wp:anchor distT="63500" distB="63500" distL="63500" distR="63500" simplePos="0" relativeHeight="251662336" behindDoc="1" locked="0" layoutInCell="1" allowOverlap="1" wp14:anchorId="0EA1AD75" wp14:editId="5CE6B3C5">
            <wp:simplePos x="0" y="0"/>
            <wp:positionH relativeFrom="page">
              <wp:posOffset>980541</wp:posOffset>
            </wp:positionH>
            <wp:positionV relativeFrom="page">
              <wp:posOffset>3240354</wp:posOffset>
            </wp:positionV>
            <wp:extent cx="3343046" cy="4950008"/>
            <wp:effectExtent l="0" t="0" r="0" b="3175"/>
            <wp:wrapTight wrapText="bothSides">
              <wp:wrapPolygon edited="0">
                <wp:start x="0" y="0"/>
                <wp:lineTo x="0" y="21531"/>
                <wp:lineTo x="21419" y="21531"/>
                <wp:lineTo x="21419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7" t="6445" r="3694" b="10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046" cy="495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BD532" w14:textId="1D82DE0E" w:rsidR="003105AA" w:rsidRPr="001C54E4" w:rsidRDefault="003105AA" w:rsidP="003105AA">
      <w:pPr>
        <w:ind w:right="7938"/>
        <w:rPr>
          <w:rFonts w:cstheme="minorHAnsi"/>
          <w:b/>
        </w:rPr>
      </w:pPr>
    </w:p>
    <w:p w14:paraId="394E9C28" w14:textId="182F94E5" w:rsidR="003105AA" w:rsidRPr="001C54E4" w:rsidRDefault="003105AA" w:rsidP="003105AA">
      <w:pPr>
        <w:ind w:right="7938"/>
        <w:rPr>
          <w:rFonts w:cstheme="minorHAnsi"/>
          <w:b/>
        </w:rPr>
      </w:pPr>
    </w:p>
    <w:p w14:paraId="17C97ED4" w14:textId="3B35AD93" w:rsidR="003105AA" w:rsidRPr="001C54E4" w:rsidRDefault="003105AA" w:rsidP="003105AA">
      <w:pPr>
        <w:ind w:right="7938"/>
        <w:rPr>
          <w:rFonts w:cstheme="minorHAnsi"/>
          <w:b/>
        </w:rPr>
      </w:pPr>
    </w:p>
    <w:p w14:paraId="28134BC1" w14:textId="0A88E428" w:rsidR="003105AA" w:rsidRPr="001C54E4" w:rsidRDefault="003105AA" w:rsidP="003105AA">
      <w:pPr>
        <w:ind w:right="7938"/>
        <w:rPr>
          <w:rFonts w:cstheme="minorHAnsi"/>
          <w:b/>
        </w:rPr>
      </w:pPr>
    </w:p>
    <w:p w14:paraId="074E028F" w14:textId="77777777" w:rsidR="003105AA" w:rsidRPr="001C54E4" w:rsidRDefault="003105AA" w:rsidP="003105AA">
      <w:pPr>
        <w:ind w:right="7938"/>
        <w:rPr>
          <w:rFonts w:cstheme="minorHAnsi"/>
          <w:b/>
        </w:rPr>
      </w:pPr>
    </w:p>
    <w:p w14:paraId="210A6FFB" w14:textId="1039AFEA" w:rsidR="003105AA" w:rsidRPr="001C54E4" w:rsidRDefault="003105AA" w:rsidP="003105AA">
      <w:pPr>
        <w:ind w:right="5670"/>
        <w:rPr>
          <w:rFonts w:cstheme="minorHAnsi"/>
          <w:b/>
        </w:rPr>
      </w:pPr>
      <w:r w:rsidRPr="001C54E4">
        <w:rPr>
          <w:rFonts w:cstheme="minorHAnsi"/>
          <w:noProof/>
          <w:lang w:eastAsia="en-AU"/>
        </w:rPr>
        <w:lastRenderedPageBreak/>
        <w:drawing>
          <wp:anchor distT="0" distB="0" distL="114300" distR="114300" simplePos="0" relativeHeight="251659264" behindDoc="1" locked="0" layoutInCell="1" allowOverlap="1" wp14:anchorId="5B31803E" wp14:editId="1511B18E">
            <wp:simplePos x="0" y="0"/>
            <wp:positionH relativeFrom="column">
              <wp:posOffset>229717</wp:posOffset>
            </wp:positionH>
            <wp:positionV relativeFrom="paragraph">
              <wp:posOffset>-53111</wp:posOffset>
            </wp:positionV>
            <wp:extent cx="5556885" cy="4668520"/>
            <wp:effectExtent l="0" t="0" r="571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0" t="6253" r="26321" b="42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885" cy="466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54E4">
        <w:rPr>
          <w:rFonts w:cstheme="minorHAnsi"/>
          <w:b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D53EB2" wp14:editId="29D30FA7">
                <wp:simplePos x="0" y="0"/>
                <wp:positionH relativeFrom="column">
                  <wp:posOffset>3593389</wp:posOffset>
                </wp:positionH>
                <wp:positionV relativeFrom="paragraph">
                  <wp:posOffset>5538</wp:posOffset>
                </wp:positionV>
                <wp:extent cx="1821180" cy="228600"/>
                <wp:effectExtent l="0" t="0" r="26670" b="1905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1180" cy="228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0070C0"/>
                          </a:solidFill>
                        </a:ln>
                        <a:effectLst/>
                      </wps:spPr>
                      <wps:txbx>
                        <w:txbxContent>
                          <w:p w14:paraId="6131CCC5" w14:textId="77777777" w:rsidR="003105AA" w:rsidRPr="00500EF3" w:rsidRDefault="003105AA" w:rsidP="003105AA">
                            <w:pPr>
                              <w:rPr>
                                <w:rFonts w:ascii="Arial Black" w:hAnsi="Arial Black"/>
                                <w:color w:val="0070C0"/>
                                <w:sz w:val="14"/>
                              </w:rPr>
                            </w:pPr>
                            <w:r w:rsidRPr="00500EF3">
                              <w:rPr>
                                <w:rFonts w:ascii="Arial Black" w:hAnsi="Arial Black"/>
                                <w:color w:val="0070C0"/>
                                <w:sz w:val="14"/>
                              </w:rPr>
                              <w:t>Taylors Lakes Secondary College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53EB2" id="Text Box 9" o:spid="_x0000_s1027" type="#_x0000_t202" style="position:absolute;margin-left:282.95pt;margin-top:.45pt;width:143.4pt;height:1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" fillcolor="window" strokecolor="#0070c0" strokeweight=".5pt">
                <v:path arrowok="t"/>
                <v:textbox>
                  <w:txbxContent>
                    <w:p w14:paraId="6131CCC5" w14:textId="77777777" w:rsidR="003105AA" w:rsidRPr="00500EF3" w:rsidRDefault="003105AA" w:rsidP="003105AA">
                      <w:pPr>
                        <w:rPr>
                          <w:rFonts w:ascii="Arial Black" w:hAnsi="Arial Black"/>
                          <w:color w:val="0070C0"/>
                          <w:sz w:val="14"/>
                        </w:rPr>
                      </w:pPr>
                      <w:r w:rsidRPr="00500EF3">
                        <w:rPr>
                          <w:rFonts w:ascii="Arial Black" w:hAnsi="Arial Black"/>
                          <w:color w:val="0070C0"/>
                          <w:sz w:val="14"/>
                        </w:rPr>
                        <w:t>Taylors Lakes Secondary College</w:t>
                      </w:r>
                    </w:p>
                  </w:txbxContent>
                </v:textbox>
              </v:shape>
            </w:pict>
          </mc:Fallback>
        </mc:AlternateContent>
      </w:r>
    </w:p>
    <w:p w14:paraId="2876C65A" w14:textId="77777777" w:rsidR="003105AA" w:rsidRPr="001C54E4" w:rsidRDefault="003105AA" w:rsidP="003105AA">
      <w:pPr>
        <w:ind w:right="5670"/>
        <w:rPr>
          <w:rFonts w:cstheme="minorHAnsi"/>
          <w:b/>
        </w:rPr>
      </w:pPr>
      <w:r w:rsidRPr="001C54E4"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10C3D1B" wp14:editId="6D90FA90">
                <wp:simplePos x="0" y="0"/>
                <wp:positionH relativeFrom="column">
                  <wp:posOffset>3342640</wp:posOffset>
                </wp:positionH>
                <wp:positionV relativeFrom="paragraph">
                  <wp:posOffset>4623</wp:posOffset>
                </wp:positionV>
                <wp:extent cx="885546" cy="894334"/>
                <wp:effectExtent l="38100" t="0" r="29210" b="58420"/>
                <wp:wrapNone/>
                <wp:docPr id="2" name="Straight Arrow Connector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85546" cy="894334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w14:anchorId="1F8CD3CC" id="Straight Arrow Connector 2" o:spid="_x0000_s1026" type="#_x0000_t32" style="position:absolute;margin-left:263.2pt;margin-top:.35pt;width:69.75pt;height:70.4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">
                <v:stroke endarrow="block"/>
              </v:shape>
            </w:pict>
          </mc:Fallback>
        </mc:AlternateContent>
      </w:r>
    </w:p>
    <w:p w14:paraId="6FA44030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0B3F54F2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17AA83C9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038E6E85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0A329626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51B6DB43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6F0680AA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6782E61A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23C26676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73E18FBC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2F541B74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48AE0A3B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57CB5226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2E1B580B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6A0D6879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1F6DD8EE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5427D64F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17558937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477DC7C4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3F657A4D" w14:textId="77777777" w:rsidR="003105AA" w:rsidRPr="001C54E4" w:rsidRDefault="003105AA" w:rsidP="003105AA">
      <w:pPr>
        <w:ind w:right="5670"/>
        <w:rPr>
          <w:rFonts w:cstheme="minorHAnsi"/>
          <w:b/>
        </w:rPr>
      </w:pPr>
    </w:p>
    <w:p w14:paraId="3311BC7B" w14:textId="67A53E7B" w:rsidR="003105AA" w:rsidRDefault="003105AA" w:rsidP="003105AA">
      <w:pPr>
        <w:ind w:right="5670"/>
        <w:rPr>
          <w:rFonts w:cstheme="minorHAnsi"/>
          <w:b/>
        </w:rPr>
      </w:pPr>
    </w:p>
    <w:p w14:paraId="495AF20A" w14:textId="41043F0D" w:rsidR="003105AA" w:rsidRDefault="003105AA" w:rsidP="003105AA">
      <w:pPr>
        <w:ind w:right="5670"/>
        <w:rPr>
          <w:rFonts w:cstheme="minorHAnsi"/>
          <w:b/>
        </w:rPr>
      </w:pPr>
    </w:p>
    <w:p w14:paraId="5AF3B242" w14:textId="520A7454" w:rsidR="003105AA" w:rsidRDefault="003105AA" w:rsidP="003105AA">
      <w:pPr>
        <w:ind w:right="5670"/>
        <w:rPr>
          <w:rFonts w:cstheme="minorHAnsi"/>
          <w:b/>
        </w:rPr>
      </w:pPr>
    </w:p>
    <w:p w14:paraId="761D98FF" w14:textId="688370B6" w:rsidR="003105AA" w:rsidRDefault="003105AA" w:rsidP="003105AA">
      <w:pPr>
        <w:ind w:right="5670"/>
        <w:rPr>
          <w:rFonts w:cstheme="minorHAnsi"/>
          <w:b/>
        </w:rPr>
      </w:pPr>
    </w:p>
    <w:p w14:paraId="1587DC8C" w14:textId="1824A5F4" w:rsidR="003105AA" w:rsidRDefault="003105AA" w:rsidP="003105AA">
      <w:pPr>
        <w:ind w:right="5670"/>
        <w:rPr>
          <w:rFonts w:cstheme="minorHAnsi"/>
          <w:b/>
        </w:rPr>
      </w:pPr>
    </w:p>
    <w:p w14:paraId="50FF32DE" w14:textId="694F5573" w:rsidR="003105AA" w:rsidRDefault="003105AA" w:rsidP="003105AA">
      <w:pPr>
        <w:ind w:right="5670"/>
        <w:rPr>
          <w:rFonts w:cstheme="minorHAnsi"/>
          <w:b/>
        </w:rPr>
      </w:pPr>
    </w:p>
    <w:p w14:paraId="238DFEB6" w14:textId="19714F1B" w:rsidR="003105AA" w:rsidRDefault="003105AA" w:rsidP="003105AA">
      <w:pPr>
        <w:ind w:right="5670"/>
        <w:rPr>
          <w:rFonts w:cstheme="minorHAnsi"/>
          <w:b/>
        </w:rPr>
      </w:pPr>
    </w:p>
    <w:p w14:paraId="2AF4811F" w14:textId="010A5297" w:rsidR="003105AA" w:rsidRDefault="003105AA" w:rsidP="003105AA">
      <w:pPr>
        <w:ind w:right="5670"/>
        <w:rPr>
          <w:rFonts w:cstheme="minorHAnsi"/>
          <w:b/>
        </w:rPr>
      </w:pPr>
    </w:p>
    <w:p w14:paraId="040F138C" w14:textId="516D872D" w:rsidR="003105AA" w:rsidRDefault="003105AA" w:rsidP="003105AA">
      <w:pPr>
        <w:ind w:right="5670"/>
        <w:rPr>
          <w:rFonts w:cstheme="minorHAnsi"/>
          <w:b/>
        </w:rPr>
      </w:pPr>
    </w:p>
    <w:p w14:paraId="71E799DA" w14:textId="5D062C3E" w:rsidR="003105AA" w:rsidRDefault="003105AA" w:rsidP="003105AA">
      <w:pPr>
        <w:ind w:right="5670"/>
        <w:rPr>
          <w:rFonts w:cstheme="minorHAnsi"/>
          <w:b/>
        </w:rPr>
      </w:pPr>
      <w:bookmarkStart w:id="0" w:name="_GoBack"/>
      <w:bookmarkEnd w:id="0"/>
    </w:p>
    <w:sectPr w:rsidR="003105AA" w:rsidSect="00CD0903">
      <w:pgSz w:w="11906" w:h="16838"/>
      <w:pgMar w:top="1152" w:right="1152" w:bottom="1152" w:left="1152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08000F6A"/>
    <w:multiLevelType w:val="hybridMultilevel"/>
    <w:tmpl w:val="F16C632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911882"/>
    <w:multiLevelType w:val="hybridMultilevel"/>
    <w:tmpl w:val="C6C03528"/>
    <w:lvl w:ilvl="0" w:tplc="9C34100A">
      <w:start w:val="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9A5504"/>
    <w:multiLevelType w:val="hybridMultilevel"/>
    <w:tmpl w:val="890E47F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0903"/>
    <w:rsid w:val="000271CF"/>
    <w:rsid w:val="00087116"/>
    <w:rsid w:val="003105AA"/>
    <w:rsid w:val="004E05FD"/>
    <w:rsid w:val="009173B7"/>
    <w:rsid w:val="00A870CB"/>
    <w:rsid w:val="00AB448D"/>
    <w:rsid w:val="00CD0903"/>
    <w:rsid w:val="00FF3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B4F4A5"/>
  <w15:chartTrackingRefBased/>
  <w15:docId w15:val="{1085F332-7F60-4D34-B343-AF16C281F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105A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AB448D"/>
    <w:pPr>
      <w:spacing w:before="100" w:beforeAutospacing="1" w:after="0" w:line="240" w:lineRule="auto"/>
      <w:outlineLvl w:val="2"/>
    </w:pPr>
    <w:rPr>
      <w:rFonts w:ascii="Times New Roman" w:eastAsia="Times New Roman" w:hAnsi="Times New Roman" w:cs="Times New Roman"/>
      <w:b/>
      <w:bCs/>
      <w:color w:val="666666"/>
      <w:sz w:val="29"/>
      <w:szCs w:val="29"/>
      <w:lang w:eastAsia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ont8">
    <w:name w:val="font_8"/>
    <w:basedOn w:val="Normal"/>
    <w:rsid w:val="00CD09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customStyle="1" w:styleId="Heading3Char">
    <w:name w:val="Heading 3 Char"/>
    <w:basedOn w:val="DefaultParagraphFont"/>
    <w:link w:val="Heading3"/>
    <w:uiPriority w:val="9"/>
    <w:rsid w:val="00AB448D"/>
    <w:rPr>
      <w:rFonts w:ascii="Times New Roman" w:eastAsia="Times New Roman" w:hAnsi="Times New Roman" w:cs="Times New Roman"/>
      <w:b/>
      <w:bCs/>
      <w:color w:val="666666"/>
      <w:sz w:val="29"/>
      <w:szCs w:val="29"/>
      <w:lang w:eastAsia="en-AU"/>
    </w:rPr>
  </w:style>
  <w:style w:type="paragraph" w:styleId="NormalWeb">
    <w:name w:val="Normal (Web)"/>
    <w:basedOn w:val="Normal"/>
    <w:uiPriority w:val="99"/>
    <w:semiHidden/>
    <w:unhideWhenUsed/>
    <w:rsid w:val="00AB448D"/>
    <w:pPr>
      <w:spacing w:before="100" w:beforeAutospacing="1" w:after="150" w:line="336" w:lineRule="atLeast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character" w:styleId="Strong">
    <w:name w:val="Strong"/>
    <w:basedOn w:val="DefaultParagraphFont"/>
    <w:uiPriority w:val="22"/>
    <w:qFormat/>
    <w:rsid w:val="00AB448D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rsid w:val="003105A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169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8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47</Words>
  <Characters>271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Louisa Norwood</dc:creator>
  <cp:keywords/>
  <dc:description/>
  <cp:lastModifiedBy>Louisa Norwood</cp:lastModifiedBy>
  <cp:revision>3</cp:revision>
  <dcterms:created xsi:type="dcterms:W3CDTF">2020-09-22T10:49:00Z</dcterms:created>
  <dcterms:modified xsi:type="dcterms:W3CDTF">2020-09-25T01:40:00Z</dcterms:modified>
</cp:coreProperties>
</file>